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C5" w:rsidRDefault="007428D6" w:rsidP="00AE347D">
      <w:pPr>
        <w:jc w:val="center"/>
        <w:rPr>
          <w:b/>
          <w:sz w:val="32"/>
          <w:szCs w:val="32"/>
        </w:rPr>
      </w:pPr>
      <w:r w:rsidRPr="006B6235">
        <w:rPr>
          <w:b/>
          <w:noProof/>
          <w:sz w:val="32"/>
          <w:szCs w:val="32"/>
        </w:rPr>
        <w:t>AYDIN</w:t>
      </w:r>
      <w:r w:rsidRPr="006B6235">
        <w:rPr>
          <w:b/>
          <w:sz w:val="32"/>
          <w:szCs w:val="32"/>
        </w:rPr>
        <w:t xml:space="preserve"> </w:t>
      </w:r>
      <w:r w:rsidRPr="006B6235">
        <w:rPr>
          <w:b/>
          <w:sz w:val="32"/>
          <w:szCs w:val="32"/>
        </w:rPr>
        <w:t>İl</w:t>
      </w:r>
      <w:r>
        <w:rPr>
          <w:b/>
          <w:sz w:val="32"/>
          <w:szCs w:val="32"/>
        </w:rPr>
        <w:t>i Proje Değerlendirme Komisyonu</w:t>
      </w:r>
    </w:p>
    <w:p w:rsidR="00C2359F" w:rsidRDefault="007428D6" w:rsidP="00AE347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16</w:t>
      </w:r>
      <w:r>
        <w:rPr>
          <w:b/>
          <w:sz w:val="32"/>
          <w:szCs w:val="32"/>
        </w:rPr>
        <w:t>. Etap</w:t>
      </w:r>
    </w:p>
    <w:p w:rsidR="003133B7" w:rsidRPr="006B6235" w:rsidRDefault="007627CA" w:rsidP="00AE347D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Hatalı</w:t>
      </w:r>
      <w:r w:rsidR="007428D6">
        <w:rPr>
          <w:b/>
          <w:sz w:val="32"/>
          <w:szCs w:val="32"/>
        </w:rPr>
        <w:t xml:space="preserve"> Belgeleri Olduğu Belirlenen Yatırımcıların Listesi</w:t>
      </w:r>
    </w:p>
    <w:p w:rsidR="003133B7" w:rsidRPr="006B6235" w:rsidRDefault="007428D6" w:rsidP="003133B7">
      <w:pPr>
        <w:jc w:val="center"/>
        <w:rPr>
          <w:sz w:val="24"/>
          <w:szCs w:val="24"/>
        </w:rPr>
      </w:pPr>
    </w:p>
    <w:tbl>
      <w:tblPr>
        <w:tblW w:w="0" w:type="auto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689"/>
        <w:gridCol w:w="1724"/>
        <w:gridCol w:w="2776"/>
        <w:gridCol w:w="5301"/>
        <w:gridCol w:w="1691"/>
      </w:tblGrid>
      <w:tr w:rsidR="00640197">
        <w:trPr>
          <w:tblCellSpacing w:w="15" w:type="dxa"/>
        </w:trPr>
        <w:tc>
          <w:tcPr>
            <w:tcW w:w="9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Proje No</w:t>
            </w:r>
          </w:p>
        </w:tc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TC Kimlik No</w:t>
            </w:r>
          </w:p>
        </w:tc>
        <w:tc>
          <w:tcPr>
            <w:tcW w:w="30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Başvuru Sahibi</w:t>
            </w:r>
          </w:p>
        </w:tc>
        <w:tc>
          <w:tcPr>
            <w:tcW w:w="60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Projenin Adı</w:t>
            </w:r>
          </w:p>
        </w:tc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İlçe Adı</w:t>
            </w:r>
          </w:p>
        </w:tc>
      </w:tr>
      <w:tr w:rsidR="0064019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09.03.AİFG-C/1.16.0045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27*******14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SAMET ESEN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SAMET ESEN MODERNİZASYON VE KAPASİTE </w:t>
            </w:r>
            <w:r>
              <w:rPr>
                <w:rFonts w:ascii="Tahoma" w:eastAsia="Tahoma" w:hAnsi="Tahoma" w:cs="Tahoma"/>
                <w:sz w:val="14"/>
                <w:szCs w:val="14"/>
              </w:rPr>
              <w:t>ARTIŞI PROJESİ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KUYUCAK</w:t>
            </w:r>
          </w:p>
        </w:tc>
      </w:tr>
      <w:tr w:rsidR="00640197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 xml:space="preserve">1 adet belgesi </w:t>
            </w:r>
            <w:r w:rsidR="007627CA">
              <w:rPr>
                <w:rFonts w:ascii="Tahoma" w:eastAsia="Tahoma" w:hAnsi="Tahoma" w:cs="Tahoma"/>
                <w:color w:val="FF0000"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 w:rsidR="007627CA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Başvuru sahibine ait SGK hizmet dökümü (Tüzel kişilerde yönetim kurulu üyeleri için)</w:t>
            </w:r>
          </w:p>
        </w:tc>
      </w:tr>
      <w:tr w:rsidR="0064019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09.04.AİFG-A/4.16.0025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13*******94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MEHMET BEGEL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MEHMET BEGEL SÜT TOPLAMA MERKEZİ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ÇİNE</w:t>
            </w:r>
          </w:p>
        </w:tc>
      </w:tr>
      <w:tr w:rsidR="00640197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 xml:space="preserve">1 adet belgesi </w:t>
            </w:r>
            <w:r w:rsidR="007627CA">
              <w:rPr>
                <w:rFonts w:ascii="Tahoma" w:eastAsia="Tahoma" w:hAnsi="Tahoma" w:cs="Tahoma"/>
                <w:color w:val="FF0000"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 w:rsidR="007627CA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Kapasite artırımı, teknoloji yenileme ve/veya modernizasyon niteliğindeki başvurular için başvuru konusu ve niteliği ile ilgili üretim izin belgesi (İşletme kayıt belgesi/işletme onay/şartlı onay belgesi), işyeri açma ve çalışma ru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hsatı, demirbaş kayıt listesi, yatırıma ait fotoğraflar ile kapasite raporu veya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ekspertiz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raporu; varsa tesisin hastalıktan ari işletme olduğuna dair belge</w:t>
            </w:r>
          </w:p>
        </w:tc>
      </w:tr>
      <w:tr w:rsidR="0064019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09.04.AİFG-C/1.16.0050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13*******12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AHMET UYAR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AHMET UYAR SÜT İŞLETMESİ MODERNİZASYON PROJESİ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MERKEZ</w:t>
            </w:r>
          </w:p>
        </w:tc>
      </w:tr>
      <w:tr w:rsidR="00640197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 xml:space="preserve">2 adet belgesi </w:t>
            </w:r>
            <w:bookmarkStart w:id="0" w:name="_GoBack"/>
            <w:r w:rsidR="007627CA">
              <w:rPr>
                <w:rFonts w:ascii="Tahoma" w:eastAsia="Tahoma" w:hAnsi="Tahoma" w:cs="Tahoma"/>
                <w:color w:val="FF0000"/>
                <w:sz w:val="14"/>
                <w:szCs w:val="14"/>
              </w:rPr>
              <w:t>Hatalı</w:t>
            </w:r>
            <w:bookmarkEnd w:id="0"/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proofErr w:type="gramStart"/>
            <w:r w:rsidR="007627CA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Kapasite artırımı, teknoloji yenileme ve/veya modernizasyon niteliğindeki başvurularda; sadece mevcut tesisin faaliyeti ile ilişkili olarak başvuru sahibi tarafından bankalardan alınan kredi nedeniyle yatırım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yerinin ipotekli olması halinde, geri ödemelerinin düzenli yapıldığına dair ilgili bankadan alınan belge; Başvuru sahibine ait SGK hizmet dökümü (Tüzel kişilerde yönetim kurulu üyeleri için)</w:t>
            </w:r>
            <w:proofErr w:type="gramEnd"/>
          </w:p>
        </w:tc>
      </w:tr>
      <w:tr w:rsidR="0064019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09.04.AİFG-C/1.16.0051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19*******24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HÜSEYİN NECMİ BÜYÜKKOÇ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BÜYÜKKOÇ ÇİFTLİĞİ MODERNİZASYON PROJESİ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KUYUCAK</w:t>
            </w:r>
          </w:p>
        </w:tc>
      </w:tr>
      <w:tr w:rsidR="00640197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 xml:space="preserve">2 adet belgesi </w:t>
            </w:r>
            <w:r w:rsidR="007627CA">
              <w:rPr>
                <w:rFonts w:ascii="Tahoma" w:eastAsia="Tahoma" w:hAnsi="Tahoma" w:cs="Tahoma"/>
                <w:color w:val="FF0000"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proofErr w:type="gramStart"/>
            <w:r w:rsidR="007627CA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Tapu kaydı (web tapu üzerinden ya da tapu müdürlüğünden alınacak malik için detaylı Şerh/Beyan/İrtifak bilgisi içeren belge), arazi kiralık ise kira kontratı, hisseli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araziler için muvafakatname ve tesisin faaliyetine engel olabilecek ölçüde başka bir tesis kurmayacaklarını beyan ettikleri taahhütname; Başvuru sahibine ait SGK hizmet dökümü (Tüzel kişilerde yönetim kurulu üyeleri için)</w:t>
            </w:r>
            <w:proofErr w:type="gramEnd"/>
          </w:p>
        </w:tc>
      </w:tr>
      <w:tr w:rsidR="0064019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09.04.AİFG-C/1.16.0052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17*******96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ALİ KAYA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Kaya Çiftliğinin Teknoloji Yenileme Projesi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ÇİNE</w:t>
            </w:r>
          </w:p>
        </w:tc>
      </w:tr>
      <w:tr w:rsidR="00640197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 xml:space="preserve">1 adet belgesi </w:t>
            </w:r>
            <w:r w:rsidR="007627CA">
              <w:rPr>
                <w:rFonts w:ascii="Tahoma" w:eastAsia="Tahoma" w:hAnsi="Tahoma" w:cs="Tahoma"/>
                <w:color w:val="FF0000"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 w:rsidR="007627CA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3/7/2005 tarihli ve 5403 sayılı Toprak Koruma ve Arazi Kullanımı Kanunu kapsamında alınan izin belgesi/izin gerekmediğine dair yazı veya taahhütn</w:t>
            </w:r>
            <w:r>
              <w:rPr>
                <w:rFonts w:ascii="Tahoma" w:eastAsia="Tahoma" w:hAnsi="Tahoma" w:cs="Tahoma"/>
                <w:sz w:val="14"/>
                <w:szCs w:val="14"/>
              </w:rPr>
              <w:t>ame</w:t>
            </w:r>
          </w:p>
        </w:tc>
      </w:tr>
      <w:tr w:rsidR="0064019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09.04.AİFG-C/1.16.0054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28*******72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OKAN ŞAYIK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OKAN ŞAYIK İŞLETMESİ MODERNİZASYON PROJESİ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İNCİRLİOVA</w:t>
            </w:r>
          </w:p>
        </w:tc>
      </w:tr>
      <w:tr w:rsidR="00640197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197" w:rsidRDefault="007428D6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 xml:space="preserve">1 adet belgesi </w:t>
            </w:r>
            <w:r w:rsidR="007627CA">
              <w:rPr>
                <w:rFonts w:ascii="Tahoma" w:eastAsia="Tahoma" w:hAnsi="Tahoma" w:cs="Tahoma"/>
                <w:color w:val="FF0000"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 w:rsidR="007627CA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Başvuru sahibine ait SGK hizmet dökümü (Tüzel kişilerde yönetim kurulu üyeleri için)</w:t>
            </w:r>
          </w:p>
        </w:tc>
      </w:tr>
    </w:tbl>
    <w:p w:rsidR="00640197" w:rsidRDefault="00640197">
      <w:pPr>
        <w:rPr>
          <w:sz w:val="24"/>
          <w:szCs w:val="24"/>
        </w:rPr>
      </w:pPr>
    </w:p>
    <w:p w:rsidR="003133B7" w:rsidRPr="006B6235" w:rsidRDefault="007428D6" w:rsidP="007721A4">
      <w:pPr>
        <w:rPr>
          <w:sz w:val="24"/>
          <w:szCs w:val="24"/>
        </w:rPr>
      </w:pPr>
    </w:p>
    <w:sectPr w:rsidR="003133B7" w:rsidRPr="006B6235" w:rsidSect="00995E1E">
      <w:footerReference w:type="even" r:id="rId8"/>
      <w:footerReference w:type="default" r:id="rId9"/>
      <w:footerReference w:type="first" r:id="rId10"/>
      <w:pgSz w:w="16838" w:h="11906" w:orient="landscape"/>
      <w:pgMar w:top="1418" w:right="1418" w:bottom="184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8D6" w:rsidRDefault="007428D6">
      <w:r>
        <w:separator/>
      </w:r>
    </w:p>
  </w:endnote>
  <w:endnote w:type="continuationSeparator" w:id="0">
    <w:p w:rsidR="007428D6" w:rsidRDefault="0074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B7" w:rsidRDefault="007428D6" w:rsidP="002138A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133B7" w:rsidRDefault="007428D6" w:rsidP="002138A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319694"/>
      <w:docPartObj>
        <w:docPartGallery w:val="Page Numbers (Bottom of Page)"/>
        <w:docPartUnique/>
      </w:docPartObj>
    </w:sdtPr>
    <w:sdtEndPr/>
    <w:sdtContent>
      <w:sdt>
        <w:sdtPr>
          <w:id w:val="7965914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874901712"/>
              <w:docPartObj>
                <w:docPartGallery w:val="Page Numbers (Bottom of Page)"/>
                <w:docPartUnique/>
              </w:docPartObj>
            </w:sdtPr>
            <w:sdtEndPr/>
            <w:sdtContent>
              <w:p w:rsidR="003A6CD7" w:rsidRDefault="007428D6" w:rsidP="00B347C5">
                <w:pPr>
                  <w:pStyle w:val="DipnotMetni"/>
                </w:pPr>
              </w:p>
              <w:p w:rsidR="003A6CD7" w:rsidRDefault="007428D6" w:rsidP="003A6CD7">
                <w:pPr>
                  <w:pStyle w:val="AltBilgi"/>
                  <w:jc w:val="right"/>
                </w:pPr>
              </w:p>
            </w:sdtContent>
          </w:sdt>
          <w:p w:rsidR="003A6CD7" w:rsidRDefault="007428D6" w:rsidP="00931707">
            <w:pPr>
              <w:pStyle w:val="AltBilgi"/>
              <w:jc w:val="right"/>
            </w:pPr>
          </w:p>
        </w:sdtContent>
      </w:sdt>
      <w:p w:rsidR="003A6CD7" w:rsidRDefault="007428D6" w:rsidP="003A6CD7">
        <w:pPr>
          <w:pStyle w:val="DipnotMetni"/>
        </w:pPr>
      </w:p>
    </w:sdtContent>
  </w:sdt>
  <w:p w:rsidR="00A74AEB" w:rsidRDefault="007428D6" w:rsidP="008C6A4A">
    <w:pPr>
      <w:pStyle w:val="AltBilgi"/>
      <w:ind w:left="4963"/>
      <w:jc w:val="center"/>
    </w:pPr>
    <w:r>
      <w:t xml:space="preserve">             </w:t>
    </w:r>
    <w:r>
      <w:tab/>
    </w:r>
    <w:r>
      <w:t xml:space="preserve"> </w:t>
    </w:r>
  </w:p>
  <w:p w:rsidR="00065BA6" w:rsidRDefault="007428D6">
    <w:pPr>
      <w:pStyle w:val="AltBilgi"/>
    </w:pPr>
  </w:p>
  <w:p w:rsidR="003133B7" w:rsidRDefault="007428D6" w:rsidP="002138AE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171319"/>
      <w:docPartObj>
        <w:docPartGallery w:val="Page Numbers (Bottom of Page)"/>
        <w:docPartUnique/>
      </w:docPartObj>
    </w:sdtPr>
    <w:sdtEndPr/>
    <w:sdtContent>
      <w:p w:rsidR="003A6CD7" w:rsidRDefault="007428D6" w:rsidP="003A6CD7">
        <w:pPr>
          <w:pStyle w:val="DipnotMetni"/>
        </w:pPr>
        <w:r>
          <w:t>* Kapalı zarf ile gönderilecektir.</w:t>
        </w:r>
      </w:p>
      <w:p w:rsidR="003A6CD7" w:rsidRDefault="007428D6" w:rsidP="003A6CD7">
        <w:pPr>
          <w:pStyle w:val="DipnotMetni"/>
        </w:pPr>
        <w:r>
          <w:t>* Paraflanacaktır.</w:t>
        </w:r>
      </w:p>
      <w:p w:rsidR="003A6CD7" w:rsidRDefault="007428D6" w:rsidP="003A6CD7">
        <w:pPr>
          <w:pStyle w:val="DipnotMetni"/>
        </w:pPr>
        <w:r>
          <w:t>* Değerlendirme Sonuç Tabloları, İl  Proje Değerlendirme Komisyonu üyelerince imzalanacaktır.</w:t>
        </w:r>
      </w:p>
      <w:p w:rsidR="00931707" w:rsidRDefault="007428D6" w:rsidP="0093170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:rsidR="00A74AEB" w:rsidRDefault="007428D6" w:rsidP="00A74AEB">
        <w:pPr>
          <w:pStyle w:val="AltBilgi"/>
          <w:jc w:val="center"/>
        </w:pPr>
      </w:p>
    </w:sdtContent>
  </w:sdt>
  <w:p w:rsidR="00065BA6" w:rsidRDefault="007428D6">
    <w:pPr>
      <w:pStyle w:val="AltBilgi"/>
    </w:pPr>
    <w:r>
      <w:tab/>
    </w:r>
    <w:r>
      <w:tab/>
    </w:r>
    <w:r>
      <w:fldChar w:fldCharType="begin"/>
    </w:r>
    <w:r>
      <w:instrText xml:space="preserve"> TIME \@ "HH:mm" </w:instrText>
    </w:r>
    <w:r>
      <w:fldChar w:fldCharType="separate"/>
    </w:r>
    <w:r w:rsidR="007627CA">
      <w:rPr>
        <w:noProof/>
      </w:rPr>
      <w:t>10:48</w:t>
    </w:r>
    <w:r>
      <w:fldChar w:fldCharType="end"/>
    </w:r>
    <w:r>
      <w:t xml:space="preserve">        </w:t>
    </w:r>
    <w:r>
      <w:fldChar w:fldCharType="begin"/>
    </w:r>
    <w:r>
      <w:instrText xml:space="preserve"> TIME \@ "d.M.yyyy" </w:instrText>
    </w:r>
    <w:r>
      <w:fldChar w:fldCharType="separate"/>
    </w:r>
    <w:r w:rsidR="007627CA">
      <w:rPr>
        <w:noProof/>
      </w:rPr>
      <w:t>9.5.2025</w:t>
    </w:r>
    <w:r>
      <w:fldChar w:fldCharType="end"/>
    </w:r>
    <w:r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8D6" w:rsidRDefault="007428D6">
      <w:r>
        <w:separator/>
      </w:r>
    </w:p>
  </w:footnote>
  <w:footnote w:type="continuationSeparator" w:id="0">
    <w:p w:rsidR="007428D6" w:rsidRDefault="00742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246"/>
    <w:multiLevelType w:val="hybridMultilevel"/>
    <w:tmpl w:val="BB16BE86"/>
    <w:lvl w:ilvl="0" w:tplc="D1C64CA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C2E55D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87902D1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4F0E63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57C852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BF5A53D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06A6F1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4342E0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11E6206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CC7975"/>
    <w:multiLevelType w:val="hybridMultilevel"/>
    <w:tmpl w:val="1ED8A9C8"/>
    <w:lvl w:ilvl="0" w:tplc="05969F9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CAE1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70C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03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84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4A0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AF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0ED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869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35890"/>
    <w:multiLevelType w:val="hybridMultilevel"/>
    <w:tmpl w:val="6DF6D230"/>
    <w:lvl w:ilvl="0" w:tplc="AD0AD6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5C861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E465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4AE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65F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E5F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0473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6B8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14C8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3473D"/>
    <w:multiLevelType w:val="hybridMultilevel"/>
    <w:tmpl w:val="3266EF0C"/>
    <w:lvl w:ilvl="0" w:tplc="FEE65E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06AEAF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260A27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79CBC8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96CA24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33EF8C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EE0BC7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938C3D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C1ED70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8002EB6"/>
    <w:multiLevelType w:val="multilevel"/>
    <w:tmpl w:val="79DEA74E"/>
    <w:lvl w:ilvl="0">
      <w:start w:val="1"/>
      <w:numFmt w:val="decimal"/>
      <w:pStyle w:val="Balk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sz w:val="28"/>
        <w:szCs w:val="28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97"/>
    <w:rsid w:val="00640197"/>
    <w:rsid w:val="007428D6"/>
    <w:rsid w:val="0076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F585B"/>
  <w15:docId w15:val="{58CF5007-3F0F-44DA-BE36-9CBBC77A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FA7"/>
    <w:rPr>
      <w:lang w:eastAsia="en-US"/>
    </w:rPr>
  </w:style>
  <w:style w:type="paragraph" w:styleId="Balk1">
    <w:name w:val="heading 1"/>
    <w:basedOn w:val="Normal"/>
    <w:next w:val="Normal"/>
    <w:qFormat/>
    <w:rsid w:val="003133B7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3133B7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aliases w:val="Heading 3 Char"/>
    <w:basedOn w:val="Normal"/>
    <w:next w:val="Normal"/>
    <w:qFormat/>
    <w:rsid w:val="003133B7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133B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3133B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3133B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3133B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3133B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rsid w:val="003133B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3133B7"/>
    <w:rPr>
      <w:b/>
      <w:bCs/>
      <w:sz w:val="28"/>
      <w:szCs w:val="28"/>
      <w:lang w:val="tr-TR" w:eastAsia="en-US" w:bidi="ar-SA"/>
    </w:rPr>
  </w:style>
  <w:style w:type="paragraph" w:styleId="AltBilgi">
    <w:name w:val="footer"/>
    <w:basedOn w:val="Normal"/>
    <w:link w:val="AltBilgiChar"/>
    <w:uiPriority w:val="99"/>
    <w:rsid w:val="003133B7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3133B7"/>
  </w:style>
  <w:style w:type="paragraph" w:styleId="DipnotMetni">
    <w:name w:val="footnote text"/>
    <w:basedOn w:val="Normal"/>
    <w:link w:val="DipnotMetniChar"/>
    <w:semiHidden/>
    <w:rsid w:val="003133B7"/>
  </w:style>
  <w:style w:type="character" w:styleId="DipnotBavurusu">
    <w:name w:val="footnote reference"/>
    <w:semiHidden/>
    <w:rsid w:val="003133B7"/>
    <w:rPr>
      <w:vertAlign w:val="superscript"/>
    </w:rPr>
  </w:style>
  <w:style w:type="paragraph" w:styleId="stBilgi">
    <w:name w:val="header"/>
    <w:basedOn w:val="Normal"/>
    <w:rsid w:val="001F51A7"/>
    <w:pPr>
      <w:tabs>
        <w:tab w:val="center" w:pos="4536"/>
        <w:tab w:val="right" w:pos="9072"/>
      </w:tabs>
    </w:pPr>
  </w:style>
  <w:style w:type="paragraph" w:styleId="SonnotMetni">
    <w:name w:val="endnote text"/>
    <w:basedOn w:val="Normal"/>
    <w:link w:val="SonnotMetniChar"/>
    <w:rsid w:val="00820105"/>
  </w:style>
  <w:style w:type="character" w:customStyle="1" w:styleId="SonnotMetniChar">
    <w:name w:val="Sonnot Metni Char"/>
    <w:basedOn w:val="VarsaylanParagrafYazTipi"/>
    <w:link w:val="SonnotMetni"/>
    <w:rsid w:val="00820105"/>
    <w:rPr>
      <w:lang w:eastAsia="en-US"/>
    </w:rPr>
  </w:style>
  <w:style w:type="character" w:styleId="SonnotBavurusu">
    <w:name w:val="endnote reference"/>
    <w:basedOn w:val="VarsaylanParagrafYazTipi"/>
    <w:rsid w:val="00820105"/>
    <w:rPr>
      <w:vertAlign w:val="superscript"/>
    </w:rPr>
  </w:style>
  <w:style w:type="character" w:customStyle="1" w:styleId="AltBilgiChar">
    <w:name w:val="Alt Bilgi Char"/>
    <w:basedOn w:val="VarsaylanParagrafYazTipi"/>
    <w:link w:val="AltBilgi"/>
    <w:uiPriority w:val="99"/>
    <w:rsid w:val="00065BA6"/>
    <w:rPr>
      <w:lang w:eastAsia="en-US"/>
    </w:rPr>
  </w:style>
  <w:style w:type="character" w:customStyle="1" w:styleId="DipnotMetniChar">
    <w:name w:val="Dipnot Metni Char"/>
    <w:basedOn w:val="VarsaylanParagrafYazTipi"/>
    <w:link w:val="DipnotMetni"/>
    <w:semiHidden/>
    <w:rsid w:val="00065BA6"/>
    <w:rPr>
      <w:lang w:eastAsia="en-US"/>
    </w:rPr>
  </w:style>
  <w:style w:type="paragraph" w:styleId="BalonMetni">
    <w:name w:val="Balloon Text"/>
    <w:basedOn w:val="Normal"/>
    <w:link w:val="BalonMetniChar"/>
    <w:rsid w:val="003A6CD7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A6CD7"/>
    <w:rPr>
      <w:rFonts w:ascii="Tahoma" w:hAnsi="Tahoma"/>
      <w:sz w:val="16"/>
      <w:szCs w:val="16"/>
      <w:lang w:eastAsia="en-US"/>
    </w:rPr>
  </w:style>
  <w:style w:type="paragraph" w:customStyle="1" w:styleId="3372873BB58A4DED866D2BE34882C06C">
    <w:name w:val="3372873BB58A4DED866D2BE34882C06C"/>
    <w:rsid w:val="003A6CD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ltyaz">
    <w:name w:val="Subtitle"/>
    <w:basedOn w:val="Normal"/>
    <w:next w:val="Normal"/>
    <w:link w:val="AltyazChar"/>
    <w:qFormat/>
    <w:rsid w:val="003A6CD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3A6CD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4D5790-787E-414B-9391-CF328430D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B91C6-CDA0-47F0-9EEE-2D805935C399}"/>
</file>

<file path=customXml/itemProps3.xml><?xml version="1.0" encoding="utf-8"?>
<ds:datastoreItem xmlns:ds="http://schemas.openxmlformats.org/officeDocument/2006/customXml" ds:itemID="{12749221-6D3A-4165-9ECA-C0AE964E6A34}"/>
</file>

<file path=customXml/itemProps4.xml><?xml version="1.0" encoding="utf-8"?>
<ds:datastoreItem xmlns:ds="http://schemas.openxmlformats.org/officeDocument/2006/customXml" ds:itemID="{5AA74DF7-DE01-4E00-BBB2-8D57EF23D0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harun.gok</dc:creator>
  <cp:lastModifiedBy>Nejat AYDIN</cp:lastModifiedBy>
  <cp:revision>52</cp:revision>
  <cp:lastPrinted>2025-05-09T07:48:00Z</cp:lastPrinted>
  <dcterms:created xsi:type="dcterms:W3CDTF">2014-03-03T09:39:00Z</dcterms:created>
  <dcterms:modified xsi:type="dcterms:W3CDTF">2025-05-09T07:55:00Z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